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27D06394" w:rsidR="003D4477" w:rsidRDefault="008C3788" w:rsidP="003D4477">
      <w:pPr>
        <w:jc w:val="center"/>
      </w:pPr>
      <w:r>
        <w:t>Special</w:t>
      </w:r>
      <w:r w:rsidR="004A6224">
        <w:t xml:space="preserve"> </w:t>
      </w:r>
      <w:r w:rsidR="008B49ED">
        <w:t>Board Meeting</w:t>
      </w:r>
    </w:p>
    <w:p w14:paraId="4C102855" w14:textId="77777777" w:rsidR="00F673D9" w:rsidRDefault="00F673D9" w:rsidP="003D4477">
      <w:pPr>
        <w:jc w:val="center"/>
      </w:pPr>
    </w:p>
    <w:p w14:paraId="1C891ED9" w14:textId="281D23BD" w:rsidR="003D4477" w:rsidRDefault="00F673D9" w:rsidP="003D4477">
      <w:pPr>
        <w:jc w:val="center"/>
      </w:pPr>
      <w:r>
        <w:t>TELEPHONIC MEETING</w:t>
      </w:r>
    </w:p>
    <w:p w14:paraId="37573871" w14:textId="328B6BBC" w:rsidR="00F673D9" w:rsidRDefault="00F673D9" w:rsidP="003D4477">
      <w:pPr>
        <w:jc w:val="center"/>
      </w:pPr>
      <w:r>
        <w:t>EXECUTIVE ORDERS N-25-20 AND N-29-20</w:t>
      </w:r>
    </w:p>
    <w:p w14:paraId="00F0D797" w14:textId="7A91F27A" w:rsidR="00F673D9" w:rsidRDefault="00F673D9" w:rsidP="003D4477">
      <w:pPr>
        <w:jc w:val="center"/>
        <w:rPr>
          <w:rStyle w:val="PageNumber"/>
        </w:rPr>
      </w:pPr>
      <w:r>
        <w:rPr>
          <w:rStyle w:val="PageNumber"/>
        </w:rPr>
        <w:t>PLEASE SEE THE BOTTOM OF AGENDA FOR PARTICIPATION INFORMATION</w:t>
      </w:r>
    </w:p>
    <w:p w14:paraId="22E82204" w14:textId="77777777" w:rsidR="00F673D9" w:rsidRDefault="00F673D9" w:rsidP="003D4477">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61E0D53F" w:rsidR="003D4477" w:rsidRDefault="00F673D9" w:rsidP="003D4477">
      <w:pPr>
        <w:jc w:val="center"/>
        <w:rPr>
          <w:i/>
          <w:iCs/>
        </w:rPr>
      </w:pPr>
      <w:r>
        <w:rPr>
          <w:i/>
          <w:iCs/>
        </w:rPr>
        <w:t>Thursday, September 3</w:t>
      </w:r>
      <w:r w:rsidR="00330688">
        <w:rPr>
          <w:i/>
          <w:iCs/>
        </w:rPr>
        <w:t>, 2020</w:t>
      </w:r>
    </w:p>
    <w:p w14:paraId="5785A734" w14:textId="7C6C9E3A" w:rsidR="003D4477" w:rsidRDefault="00877957" w:rsidP="003D4477">
      <w:pPr>
        <w:jc w:val="center"/>
        <w:rPr>
          <w:sz w:val="22"/>
          <w:szCs w:val="22"/>
        </w:rPr>
      </w:pPr>
      <w:r>
        <w:rPr>
          <w:i/>
          <w:iCs/>
        </w:rPr>
        <w:t>4</w:t>
      </w:r>
      <w:r>
        <w:rPr>
          <w:i/>
          <w:iCs/>
          <w:sz w:val="22"/>
          <w:szCs w:val="22"/>
        </w:rPr>
        <w:t>:3</w:t>
      </w:r>
      <w:r w:rsidR="00330688">
        <w:rPr>
          <w:i/>
          <w:iCs/>
          <w:sz w:val="22"/>
          <w:szCs w:val="22"/>
        </w:rPr>
        <w:t xml:space="preserve">0 </w:t>
      </w:r>
      <w:r w:rsidR="003D4477">
        <w:rPr>
          <w:i/>
          <w:iCs/>
          <w:sz w:val="22"/>
          <w:szCs w:val="22"/>
        </w:rPr>
        <w:t>p.m.</w:t>
      </w:r>
      <w:r w:rsidR="008C3788">
        <w:rPr>
          <w:i/>
          <w:iCs/>
          <w:sz w:val="22"/>
          <w:szCs w:val="22"/>
        </w:rPr>
        <w:t>—</w:t>
      </w:r>
      <w:r w:rsidR="008C3788">
        <w:rPr>
          <w:sz w:val="22"/>
          <w:szCs w:val="22"/>
        </w:rPr>
        <w:t xml:space="preserve">Open </w:t>
      </w:r>
      <w:r w:rsidR="003D4477">
        <w:rPr>
          <w:sz w:val="22"/>
          <w:szCs w:val="22"/>
        </w:rPr>
        <w:t xml:space="preserve">Session </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16B990B"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sidR="00521FAC">
        <w:rPr>
          <w:sz w:val="20"/>
          <w:szCs w:val="20"/>
        </w:rPr>
        <w:t>Iliana</w:t>
      </w:r>
      <w:proofErr w:type="spellEnd"/>
      <w:r w:rsidR="00521FAC">
        <w:rPr>
          <w:sz w:val="20"/>
          <w:szCs w:val="20"/>
        </w:rPr>
        <w:t xml:space="preserve"> </w:t>
      </w:r>
      <w:proofErr w:type="spellStart"/>
      <w:r w:rsidR="00521FAC">
        <w:rPr>
          <w:sz w:val="20"/>
          <w:szCs w:val="20"/>
        </w:rPr>
        <w:t>Lacan</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xml:space="preserve">.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w:t>
      </w:r>
      <w:proofErr w:type="gramStart"/>
      <w:r>
        <w:rPr>
          <w:sz w:val="20"/>
          <w:szCs w:val="20"/>
        </w:rPr>
        <w:t>thirty (30) minutes</w:t>
      </w:r>
      <w:proofErr w:type="gramEnd"/>
      <w:r>
        <w:rPr>
          <w:sz w:val="20"/>
          <w:szCs w:val="20"/>
        </w:rPr>
        <w:t xml:space="preserve">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678BFD7F" w14:textId="77777777" w:rsidR="003D4477" w:rsidRDefault="003D4477" w:rsidP="003D4477">
      <w:pPr>
        <w:autoSpaceDE w:val="0"/>
        <w:autoSpaceDN w:val="0"/>
        <w:jc w:val="center"/>
        <w:outlineLvl w:val="0"/>
        <w:rPr>
          <w:b/>
          <w:bCs/>
          <w:kern w:val="36"/>
        </w:rPr>
      </w:pPr>
    </w:p>
    <w:p w14:paraId="02750DE2" w14:textId="77777777" w:rsidR="00AA6A69" w:rsidRDefault="00AA6A69" w:rsidP="003D4477">
      <w:pPr>
        <w:autoSpaceDE w:val="0"/>
        <w:autoSpaceDN w:val="0"/>
        <w:jc w:val="center"/>
        <w:outlineLvl w:val="0"/>
        <w:rPr>
          <w:b/>
          <w:bCs/>
          <w:kern w:val="36"/>
        </w:rPr>
      </w:pPr>
    </w:p>
    <w:p w14:paraId="6009A698" w14:textId="77777777" w:rsidR="008C3788" w:rsidRDefault="008C3788" w:rsidP="003D4477">
      <w:pPr>
        <w:autoSpaceDE w:val="0"/>
        <w:autoSpaceDN w:val="0"/>
        <w:jc w:val="center"/>
        <w:outlineLvl w:val="0"/>
        <w:rPr>
          <w:b/>
          <w:bCs/>
          <w:kern w:val="36"/>
        </w:rPr>
      </w:pPr>
    </w:p>
    <w:p w14:paraId="1FD35176" w14:textId="1D8BE040" w:rsidR="003D4477" w:rsidRDefault="003D4477" w:rsidP="003D4477">
      <w:pPr>
        <w:autoSpaceDE w:val="0"/>
        <w:autoSpaceDN w:val="0"/>
        <w:jc w:val="center"/>
        <w:outlineLvl w:val="0"/>
        <w:rPr>
          <w:b/>
          <w:bCs/>
          <w:kern w:val="36"/>
        </w:rPr>
      </w:pPr>
      <w:r>
        <w:rPr>
          <w:b/>
          <w:bCs/>
          <w:kern w:val="36"/>
        </w:rPr>
        <w:t>AGENDA</w:t>
      </w: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331ACB33" w14:textId="7AB1BDBD" w:rsidR="003D4477" w:rsidRDefault="003D4477" w:rsidP="003D4477">
      <w:pPr>
        <w:numPr>
          <w:ilvl w:val="0"/>
          <w:numId w:val="1"/>
        </w:numPr>
      </w:pPr>
      <w:r>
        <w:t xml:space="preserve">Roll Call: Aida Garcia </w:t>
      </w:r>
      <w:r w:rsidRPr="001E0B22">
        <w:rPr>
          <w:u w:val="single"/>
        </w:rPr>
        <w:t>     </w:t>
      </w:r>
      <w:r>
        <w:t xml:space="preserve">  Tom </w:t>
      </w:r>
      <w:proofErr w:type="spellStart"/>
      <w:r>
        <w:t>Deubert</w:t>
      </w:r>
      <w:proofErr w:type="spellEnd"/>
      <w:r>
        <w:t xml:space="preserve"> </w:t>
      </w:r>
      <w:r w:rsidRPr="001E0B22">
        <w:rPr>
          <w:u w:val="single"/>
        </w:rPr>
        <w:t>      </w:t>
      </w:r>
      <w:r>
        <w:t> </w:t>
      </w:r>
      <w:r w:rsidR="003635BA">
        <w:t>Angelica Pineda</w:t>
      </w:r>
      <w:r w:rsidR="00521FAC">
        <w:t xml:space="preserve">  ___</w:t>
      </w:r>
      <w:r w:rsidR="00330688">
        <w:t xml:space="preserve"> </w:t>
      </w:r>
      <w:r w:rsidR="00521FAC">
        <w:t xml:space="preserve">Kimberly </w:t>
      </w:r>
      <w:proofErr w:type="spellStart"/>
      <w:r w:rsidR="00521FAC">
        <w:t>Vivenzi</w:t>
      </w:r>
      <w:proofErr w:type="spellEnd"/>
      <w:r w:rsidR="00521FAC">
        <w:t xml:space="preserve"> _____  </w:t>
      </w:r>
      <w:r w:rsidR="00330688">
        <w:t>(Open Seat)</w:t>
      </w:r>
    </w:p>
    <w:p w14:paraId="25F22E88" w14:textId="77777777" w:rsidR="003D4477" w:rsidRDefault="003D4477" w:rsidP="003D4477">
      <w:pPr>
        <w:numPr>
          <w:ilvl w:val="0"/>
          <w:numId w:val="1"/>
        </w:numPr>
      </w:pPr>
      <w:r>
        <w:t>Pledge of Allegiance</w:t>
      </w:r>
    </w:p>
    <w:p w14:paraId="4D013B54" w14:textId="38236F07" w:rsidR="003D4477" w:rsidRDefault="003D4477" w:rsidP="00992EB4">
      <w:pPr>
        <w:numPr>
          <w:ilvl w:val="0"/>
          <w:numId w:val="1"/>
        </w:numPr>
      </w:pPr>
      <w:r>
        <w:t>Adopt Agenda</w:t>
      </w:r>
    </w:p>
    <w:p w14:paraId="434DD64A" w14:textId="7BFB5B63" w:rsidR="003D4477" w:rsidRDefault="008C3788" w:rsidP="003D4477">
      <w:pPr>
        <w:numPr>
          <w:ilvl w:val="0"/>
          <w:numId w:val="1"/>
        </w:numPr>
      </w:pPr>
      <w:r>
        <w:t>Recognition of Retirees and Service</w:t>
      </w:r>
    </w:p>
    <w:p w14:paraId="6137050B" w14:textId="64D6BBDE" w:rsidR="00521FAC" w:rsidRDefault="00521FAC" w:rsidP="008C3788"/>
    <w:p w14:paraId="0BA999DA" w14:textId="3FC59721" w:rsidR="00784FF5" w:rsidRPr="00784FF5" w:rsidRDefault="00784FF5" w:rsidP="008C3788">
      <w:r>
        <w:t>II.</w:t>
      </w:r>
      <w:r>
        <w:tab/>
      </w:r>
      <w:r w:rsidRPr="003D576B">
        <w:t>Public Comment on any item of interest to the public that is within the Board’s jurisdiction will be heard.  The Board may lim</w:t>
      </w:r>
      <w:r>
        <w:t>it comments to no more than four</w:t>
      </w:r>
      <w:r w:rsidRPr="003D576B">
        <w:t xml:space="preserve"> (4) minutes pursuant to Board Policy. Public comment will also be allowed on each specific agenda item prior to Board action thereon.</w:t>
      </w:r>
    </w:p>
    <w:p w14:paraId="712E5F11" w14:textId="77777777" w:rsidR="00276F2F" w:rsidRDefault="00276F2F" w:rsidP="003D4477"/>
    <w:p w14:paraId="1B020591" w14:textId="014BEF65" w:rsidR="00276F2F" w:rsidRDefault="00276F2F" w:rsidP="003D4477">
      <w:pPr>
        <w:rPr>
          <w:b/>
          <w:u w:val="single"/>
        </w:rPr>
      </w:pPr>
      <w:bookmarkStart w:id="0" w:name="_GoBack"/>
      <w:bookmarkEnd w:id="0"/>
      <w:proofErr w:type="gramStart"/>
      <w:r>
        <w:t>II</w:t>
      </w:r>
      <w:r w:rsidR="00784FF5">
        <w:t>I</w:t>
      </w:r>
      <w:r>
        <w:t xml:space="preserve">  </w:t>
      </w:r>
      <w:r w:rsidRPr="00276F2F">
        <w:rPr>
          <w:b/>
          <w:u w:val="single"/>
        </w:rPr>
        <w:t>DISCUSSION</w:t>
      </w:r>
      <w:proofErr w:type="gramEnd"/>
      <w:r w:rsidRPr="00276F2F">
        <w:rPr>
          <w:b/>
          <w:u w:val="single"/>
        </w:rPr>
        <w:t xml:space="preserve"> ITEMS/INFORMATION</w:t>
      </w:r>
    </w:p>
    <w:p w14:paraId="69D56A76" w14:textId="2DDE77E3" w:rsidR="00877957" w:rsidRDefault="00276F2F" w:rsidP="003D4477">
      <w:r>
        <w:tab/>
      </w:r>
    </w:p>
    <w:p w14:paraId="6AB47B1C" w14:textId="24169841" w:rsidR="00877957" w:rsidRDefault="00292FF2" w:rsidP="00292FF2">
      <w:pPr>
        <w:pStyle w:val="ListParagraph"/>
        <w:numPr>
          <w:ilvl w:val="0"/>
          <w:numId w:val="15"/>
        </w:numPr>
      </w:pPr>
      <w:r>
        <w:t>Board Protocols (Governance)</w:t>
      </w:r>
    </w:p>
    <w:p w14:paraId="14E10E4D" w14:textId="2B22F452" w:rsidR="00292FF2" w:rsidRDefault="00292FF2" w:rsidP="00292FF2">
      <w:pPr>
        <w:ind w:left="720"/>
      </w:pPr>
      <w:r>
        <w:tab/>
      </w:r>
      <w:r>
        <w:tab/>
      </w:r>
      <w:r>
        <w:tab/>
        <w:t>Brown Act</w:t>
      </w:r>
    </w:p>
    <w:p w14:paraId="13EC798F" w14:textId="68F09C61" w:rsidR="00292FF2" w:rsidRDefault="00292FF2" w:rsidP="00292FF2">
      <w:pPr>
        <w:ind w:left="720"/>
      </w:pPr>
      <w:r>
        <w:tab/>
      </w:r>
      <w:r>
        <w:tab/>
      </w:r>
      <w:r>
        <w:tab/>
        <w:t xml:space="preserve">Roles and Responsibilities </w:t>
      </w:r>
    </w:p>
    <w:p w14:paraId="37D510C5" w14:textId="03F13960" w:rsidR="00292FF2" w:rsidRDefault="00292FF2" w:rsidP="00292FF2">
      <w:pPr>
        <w:ind w:left="720"/>
      </w:pPr>
      <w:r>
        <w:tab/>
      </w:r>
      <w:r>
        <w:tab/>
      </w:r>
      <w:r>
        <w:tab/>
        <w:t>Communication</w:t>
      </w:r>
    </w:p>
    <w:p w14:paraId="1A18B0F9" w14:textId="71695CD2" w:rsidR="00292FF2" w:rsidRDefault="00292FF2" w:rsidP="00292FF2">
      <w:pPr>
        <w:pStyle w:val="ListParagraph"/>
        <w:numPr>
          <w:ilvl w:val="0"/>
          <w:numId w:val="15"/>
        </w:numPr>
      </w:pPr>
      <w:r>
        <w:t>WPCA letter</w:t>
      </w:r>
    </w:p>
    <w:p w14:paraId="58F1C81F" w14:textId="2BE8D696" w:rsidR="00292FF2" w:rsidRDefault="00292FF2" w:rsidP="00292FF2">
      <w:r>
        <w:tab/>
      </w:r>
      <w:r>
        <w:tab/>
      </w:r>
      <w:r>
        <w:tab/>
      </w:r>
      <w:r>
        <w:tab/>
        <w:t>Teleworking</w:t>
      </w:r>
    </w:p>
    <w:p w14:paraId="748F5669" w14:textId="0D354218" w:rsidR="00292FF2" w:rsidRDefault="00292FF2" w:rsidP="00292FF2">
      <w:pPr>
        <w:pStyle w:val="ListParagraph"/>
        <w:numPr>
          <w:ilvl w:val="0"/>
          <w:numId w:val="15"/>
        </w:numPr>
      </w:pPr>
      <w:r>
        <w:t>Community Concerns</w:t>
      </w:r>
    </w:p>
    <w:p w14:paraId="4F353928" w14:textId="11DBC9B0" w:rsidR="00292FF2" w:rsidRDefault="00292FF2" w:rsidP="00292FF2">
      <w:pPr>
        <w:pStyle w:val="ListParagraph"/>
        <w:numPr>
          <w:ilvl w:val="0"/>
          <w:numId w:val="15"/>
        </w:numPr>
      </w:pPr>
      <w:r>
        <w:t>Child in the Work Place Waiver</w:t>
      </w:r>
    </w:p>
    <w:p w14:paraId="0BF8235A" w14:textId="190527F5" w:rsidR="00292FF2" w:rsidRDefault="00160A3A" w:rsidP="00292FF2">
      <w:pPr>
        <w:pStyle w:val="ListParagraph"/>
        <w:numPr>
          <w:ilvl w:val="0"/>
          <w:numId w:val="15"/>
        </w:numPr>
      </w:pPr>
      <w:r>
        <w:t xml:space="preserve">One to </w:t>
      </w:r>
      <w:r w:rsidR="00292FF2">
        <w:t>One services at site</w:t>
      </w:r>
    </w:p>
    <w:p w14:paraId="418BB21B" w14:textId="4CD9E2EE" w:rsidR="00292FF2" w:rsidRDefault="00292FF2" w:rsidP="00292FF2">
      <w:r>
        <w:tab/>
      </w:r>
      <w:r>
        <w:tab/>
      </w:r>
      <w:r>
        <w:tab/>
      </w:r>
      <w:r>
        <w:tab/>
        <w:t>Public safety protocols</w:t>
      </w:r>
    </w:p>
    <w:p w14:paraId="5D7C2E8A" w14:textId="77777777" w:rsidR="00330688" w:rsidRDefault="00330688" w:rsidP="00330688">
      <w:pPr>
        <w:rPr>
          <w:iCs/>
        </w:rPr>
      </w:pPr>
    </w:p>
    <w:p w14:paraId="00124A30" w14:textId="79A6F812" w:rsidR="00330688" w:rsidRDefault="00784FF5" w:rsidP="00330688">
      <w:pPr>
        <w:rPr>
          <w:b/>
          <w:iCs/>
          <w:u w:val="single"/>
        </w:rPr>
      </w:pPr>
      <w:r>
        <w:rPr>
          <w:iCs/>
        </w:rPr>
        <w:t>IV</w:t>
      </w:r>
      <w:r w:rsidR="001A15EA">
        <w:rPr>
          <w:iCs/>
        </w:rPr>
        <w:tab/>
      </w:r>
      <w:r w:rsidR="006122E4">
        <w:rPr>
          <w:b/>
          <w:iCs/>
          <w:u w:val="single"/>
        </w:rPr>
        <w:t>ADVAN</w:t>
      </w:r>
      <w:r w:rsidR="00330688" w:rsidRPr="001A15EA">
        <w:rPr>
          <w:b/>
          <w:iCs/>
          <w:u w:val="single"/>
        </w:rPr>
        <w:t>CED PLANNING</w:t>
      </w:r>
    </w:p>
    <w:p w14:paraId="28052000" w14:textId="77777777" w:rsidR="00B60392" w:rsidRDefault="00B60392" w:rsidP="00330688">
      <w:pPr>
        <w:rPr>
          <w:b/>
          <w:iCs/>
          <w:u w:val="single"/>
        </w:rPr>
      </w:pPr>
    </w:p>
    <w:p w14:paraId="67A96934" w14:textId="43314DF7" w:rsidR="00B60392" w:rsidRDefault="00B60392" w:rsidP="00330688">
      <w:pPr>
        <w:rPr>
          <w:b/>
          <w:iCs/>
        </w:rPr>
      </w:pPr>
      <w:r w:rsidRPr="00B60392">
        <w:rPr>
          <w:b/>
          <w:iCs/>
        </w:rPr>
        <w:tab/>
      </w:r>
      <w:r w:rsidR="00292FF2">
        <w:rPr>
          <w:b/>
          <w:iCs/>
        </w:rPr>
        <w:t>September 14, 2020</w:t>
      </w:r>
      <w:r w:rsidR="009E653F">
        <w:rPr>
          <w:b/>
          <w:iCs/>
        </w:rPr>
        <w:t>,</w:t>
      </w:r>
      <w:r w:rsidR="00292FF2">
        <w:rPr>
          <w:b/>
          <w:iCs/>
        </w:rPr>
        <w:t xml:space="preserve">  Regular M</w:t>
      </w:r>
      <w:r w:rsidR="009E653F">
        <w:rPr>
          <w:b/>
          <w:iCs/>
        </w:rPr>
        <w:t>e</w:t>
      </w:r>
      <w:r w:rsidR="00292FF2">
        <w:rPr>
          <w:b/>
          <w:iCs/>
        </w:rPr>
        <w:t>eting</w:t>
      </w:r>
    </w:p>
    <w:p w14:paraId="1CC62A08" w14:textId="77777777" w:rsidR="00292FF2" w:rsidRDefault="00292FF2" w:rsidP="00330688">
      <w:pPr>
        <w:rPr>
          <w:b/>
          <w:iCs/>
        </w:rPr>
      </w:pPr>
    </w:p>
    <w:p w14:paraId="5DE39156" w14:textId="5832C940" w:rsidR="00292FF2" w:rsidRDefault="00292FF2" w:rsidP="00330688">
      <w:pPr>
        <w:rPr>
          <w:b/>
          <w:iCs/>
        </w:rPr>
      </w:pPr>
      <w:r>
        <w:rPr>
          <w:b/>
          <w:iCs/>
        </w:rPr>
        <w:tab/>
      </w:r>
      <w:r>
        <w:rPr>
          <w:b/>
          <w:iCs/>
        </w:rPr>
        <w:tab/>
      </w:r>
      <w:r>
        <w:rPr>
          <w:b/>
          <w:iCs/>
        </w:rPr>
        <w:tab/>
        <w:t xml:space="preserve">Superintendent’s Evaluation Process </w:t>
      </w:r>
    </w:p>
    <w:p w14:paraId="2F22407B" w14:textId="219AD929" w:rsidR="00292FF2" w:rsidRPr="00B60392" w:rsidRDefault="00292FF2" w:rsidP="00330688">
      <w:pPr>
        <w:rPr>
          <w:iCs/>
        </w:rPr>
      </w:pPr>
      <w:r>
        <w:rPr>
          <w:b/>
          <w:iCs/>
        </w:rPr>
        <w:tab/>
      </w:r>
    </w:p>
    <w:p w14:paraId="095D3C3A" w14:textId="34C375F9" w:rsidR="001A15EA" w:rsidRPr="00292FF2" w:rsidRDefault="00292FF2" w:rsidP="00330688">
      <w:pPr>
        <w:rPr>
          <w:b/>
          <w:iCs/>
        </w:rPr>
      </w:pPr>
      <w:r>
        <w:rPr>
          <w:iCs/>
        </w:rPr>
        <w:tab/>
      </w:r>
      <w:r w:rsidR="009E653F">
        <w:rPr>
          <w:b/>
          <w:iCs/>
        </w:rPr>
        <w:t>September 21, 2020,</w:t>
      </w:r>
      <w:r w:rsidRPr="00292FF2">
        <w:rPr>
          <w:b/>
          <w:iCs/>
        </w:rPr>
        <w:t xml:space="preserve"> Special Board Meeting</w:t>
      </w:r>
    </w:p>
    <w:p w14:paraId="22A21BFB" w14:textId="73926B2E" w:rsidR="00292FF2" w:rsidRDefault="00292FF2" w:rsidP="00330688">
      <w:pPr>
        <w:rPr>
          <w:iCs/>
        </w:rPr>
      </w:pPr>
      <w:r>
        <w:rPr>
          <w:iCs/>
        </w:rPr>
        <w:tab/>
      </w:r>
      <w:r>
        <w:rPr>
          <w:iCs/>
        </w:rPr>
        <w:tab/>
      </w:r>
    </w:p>
    <w:p w14:paraId="7B046B39" w14:textId="7387FE3D" w:rsidR="00292FF2" w:rsidRPr="00292FF2" w:rsidRDefault="00292FF2" w:rsidP="00330688">
      <w:pPr>
        <w:rPr>
          <w:b/>
          <w:iCs/>
        </w:rPr>
      </w:pPr>
      <w:r>
        <w:rPr>
          <w:iCs/>
        </w:rPr>
        <w:tab/>
      </w:r>
      <w:r>
        <w:rPr>
          <w:iCs/>
        </w:rPr>
        <w:tab/>
      </w:r>
      <w:r>
        <w:rPr>
          <w:iCs/>
        </w:rPr>
        <w:tab/>
      </w:r>
      <w:r w:rsidR="009E653F">
        <w:rPr>
          <w:b/>
          <w:iCs/>
        </w:rPr>
        <w:t xml:space="preserve">LCP </w:t>
      </w:r>
      <w:r w:rsidR="00F673D9">
        <w:rPr>
          <w:b/>
          <w:iCs/>
        </w:rPr>
        <w:t>C</w:t>
      </w:r>
      <w:r w:rsidRPr="00292FF2">
        <w:rPr>
          <w:b/>
          <w:iCs/>
        </w:rPr>
        <w:t>onsideration for approval</w:t>
      </w:r>
    </w:p>
    <w:p w14:paraId="0EB77BE0" w14:textId="77777777" w:rsidR="00292FF2" w:rsidRDefault="00292FF2" w:rsidP="00330688">
      <w:pPr>
        <w:rPr>
          <w:iCs/>
        </w:rPr>
      </w:pPr>
    </w:p>
    <w:p w14:paraId="11FBB4EB" w14:textId="5768C8EA" w:rsidR="00784FF5" w:rsidRPr="00784FF5" w:rsidRDefault="00784FF5" w:rsidP="00330688">
      <w:pPr>
        <w:rPr>
          <w:b/>
          <w:iCs/>
        </w:rPr>
      </w:pPr>
      <w:r w:rsidRPr="00784FF5">
        <w:rPr>
          <w:b/>
          <w:iCs/>
        </w:rPr>
        <w:tab/>
      </w:r>
      <w:proofErr w:type="gramStart"/>
      <w:r w:rsidRPr="00784FF5">
        <w:rPr>
          <w:b/>
          <w:iCs/>
        </w:rPr>
        <w:t>Other</w:t>
      </w:r>
      <w:r>
        <w:rPr>
          <w:b/>
          <w:iCs/>
        </w:rPr>
        <w:t xml:space="preserve"> it</w:t>
      </w:r>
      <w:r w:rsidRPr="00784FF5">
        <w:rPr>
          <w:b/>
          <w:iCs/>
        </w:rPr>
        <w:t>ems to be considered for fut8re agenda.</w:t>
      </w:r>
      <w:proofErr w:type="gramEnd"/>
    </w:p>
    <w:p w14:paraId="3017F86C" w14:textId="77777777" w:rsidR="00292FF2" w:rsidRDefault="00292FF2" w:rsidP="00330688">
      <w:pPr>
        <w:rPr>
          <w:iCs/>
        </w:rPr>
      </w:pPr>
    </w:p>
    <w:p w14:paraId="54C9C3A4" w14:textId="1587B371" w:rsidR="00330688" w:rsidRDefault="00B60392" w:rsidP="00330688">
      <w:pPr>
        <w:rPr>
          <w:iCs/>
        </w:rPr>
      </w:pPr>
      <w:r>
        <w:rPr>
          <w:iCs/>
        </w:rPr>
        <w:t>V</w:t>
      </w:r>
      <w:r w:rsidR="001A15EA">
        <w:rPr>
          <w:iCs/>
        </w:rPr>
        <w:tab/>
      </w:r>
      <w:r w:rsidR="00330688" w:rsidRPr="00B60392">
        <w:rPr>
          <w:b/>
          <w:iCs/>
          <w:u w:val="single"/>
        </w:rPr>
        <w:t>ADJOURNMENT</w:t>
      </w:r>
    </w:p>
    <w:p w14:paraId="645551BB" w14:textId="77777777" w:rsidR="00B60392" w:rsidRDefault="003D4477" w:rsidP="00D53179">
      <w:pPr>
        <w:ind w:left="2880" w:hanging="720"/>
      </w:pPr>
      <w:r>
        <w:t>           </w:t>
      </w:r>
      <w:r w:rsidR="00877957">
        <w:tab/>
      </w:r>
      <w:r w:rsidR="00877957">
        <w:tab/>
      </w:r>
      <w:r w:rsidR="00877957">
        <w:tab/>
      </w:r>
      <w:r w:rsidR="00877957">
        <w:tab/>
      </w:r>
      <w:r w:rsidR="00877957">
        <w:tab/>
      </w:r>
      <w:r w:rsidR="00877957">
        <w:tab/>
      </w:r>
    </w:p>
    <w:p w14:paraId="009B8450" w14:textId="2A7B664A" w:rsidR="00B60392" w:rsidRDefault="00B60392" w:rsidP="00B60392">
      <w:pPr>
        <w:ind w:left="2880" w:hanging="2790"/>
      </w:pPr>
      <w:r>
        <w:t xml:space="preserve">Next Public Meeting    </w:t>
      </w:r>
      <w:r w:rsidR="00292FF2">
        <w:t>September 14, 2020</w:t>
      </w:r>
    </w:p>
    <w:p w14:paraId="3A0D4777" w14:textId="5B0FF85A" w:rsidR="00292FF2" w:rsidRDefault="00292FF2" w:rsidP="00B60392">
      <w:pPr>
        <w:ind w:left="2880" w:hanging="2790"/>
      </w:pPr>
      <w:r>
        <w:tab/>
      </w:r>
    </w:p>
    <w:p w14:paraId="5D30F2ED" w14:textId="77777777" w:rsidR="008C3788" w:rsidRDefault="008C3788" w:rsidP="00D53179">
      <w:pPr>
        <w:ind w:left="2880" w:hanging="720"/>
      </w:pPr>
    </w:p>
    <w:p w14:paraId="48742A5B" w14:textId="711A3B56" w:rsidR="003D4477" w:rsidRDefault="008C3788" w:rsidP="00D53179">
      <w:pPr>
        <w:ind w:left="2880" w:hanging="720"/>
      </w:pPr>
      <w:r>
        <w:tab/>
      </w:r>
      <w:r>
        <w:tab/>
      </w:r>
      <w:r>
        <w:tab/>
      </w:r>
      <w:r>
        <w:tab/>
      </w:r>
      <w:r>
        <w:tab/>
      </w:r>
      <w:r w:rsidR="003D4477">
        <w:t xml:space="preserve"> </w:t>
      </w:r>
      <w:r w:rsidR="00F673D9">
        <w:t>Posted September 2</w:t>
      </w:r>
      <w:r w:rsidR="004C7DF0">
        <w:t xml:space="preserve">, 2020 </w:t>
      </w:r>
    </w:p>
    <w:p w14:paraId="65BC3F3E" w14:textId="77777777" w:rsidR="00D53179" w:rsidRDefault="00D53179" w:rsidP="00D53179"/>
    <w:p w14:paraId="16634C14" w14:textId="77777777" w:rsidR="00F673D9" w:rsidRDefault="00F673D9" w:rsidP="00D53179"/>
    <w:p w14:paraId="7A6A5C3A" w14:textId="77777777" w:rsidR="00F673D9" w:rsidRDefault="00F673D9" w:rsidP="00D53179"/>
    <w:p w14:paraId="1A26B5D1" w14:textId="1885654A" w:rsidR="00D53179" w:rsidRPr="00292FF2" w:rsidRDefault="00F673D9" w:rsidP="00D53179">
      <w:r>
        <w:t xml:space="preserve">PURSUANT TO EXECUTIVE ORDERS N-25-20, </w:t>
      </w:r>
      <w:r w:rsidR="00D53179">
        <w:t xml:space="preserve">THIS BOARD MEETING WILL </w:t>
      </w:r>
      <w:r w:rsidR="00B60392">
        <w:t xml:space="preserve">HAVE </w:t>
      </w:r>
      <w:r w:rsidR="00292FF2">
        <w:t>ZOOM</w:t>
      </w:r>
      <w:r w:rsidR="00B60392">
        <w:t xml:space="preserve"> </w:t>
      </w:r>
      <w:r>
        <w:t xml:space="preserve">TELEPHONIC </w:t>
      </w:r>
      <w:r w:rsidR="00B60392">
        <w:t>ELECTRONIC ACCESS</w:t>
      </w:r>
      <w:r>
        <w:t xml:space="preserve"> </w:t>
      </w:r>
      <w:r w:rsidR="00D53179">
        <w:t>CONNEC</w:t>
      </w:r>
      <w:r w:rsidR="00CC1F9F">
        <w:t>TION CODE WIL</w:t>
      </w:r>
      <w:r>
        <w:t>L BE SENT FORWARD APPROXIMATELY FIVE (5</w:t>
      </w:r>
      <w:proofErr w:type="gramStart"/>
      <w:r>
        <w:t xml:space="preserve">)  </w:t>
      </w:r>
      <w:r w:rsidR="00CC1F9F">
        <w:t>MINUTES</w:t>
      </w:r>
      <w:proofErr w:type="gramEnd"/>
      <w:r w:rsidR="00D53179">
        <w:t xml:space="preserve"> PRIOR TO MEETING. </w:t>
      </w:r>
      <w:r w:rsidR="00292FF2">
        <w:t>MEETING WILL BE RECORDED.</w:t>
      </w:r>
      <w:r>
        <w:t xml:space="preserve"> ANY MEMBER OF THE PUBLIC DESIRING TO ATTEND OR TO COMMENT, SHOULD CONTACT MR. RANDOLPH AT (559) 233-6501 AND E-MAIL </w:t>
      </w:r>
      <w:hyperlink r:id="rId8" w:history="1">
        <w:r w:rsidRPr="002745ED">
          <w:rPr>
            <w:rStyle w:val="Hyperlink"/>
          </w:rPr>
          <w:t>RANDY_R@WPESD.ORG</w:t>
        </w:r>
      </w:hyperlink>
      <w:r>
        <w:t xml:space="preserve"> NO LATER THAN ONE HOUR PRIOR TO THE MEETING TO BE PROVIDED WITH ACCESS INSTRUCTION.</w:t>
      </w:r>
      <w:r>
        <w:rPr>
          <w:vanish/>
        </w:rPr>
        <w:t>E</w:t>
      </w:r>
    </w:p>
    <w:sectPr w:rsidR="00D53179" w:rsidRPr="00292F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80755" w14:textId="77777777" w:rsidR="00B60392" w:rsidRDefault="00B60392" w:rsidP="00E61984">
      <w:r>
        <w:separator/>
      </w:r>
    </w:p>
  </w:endnote>
  <w:endnote w:type="continuationSeparator" w:id="0">
    <w:p w14:paraId="493636AA" w14:textId="77777777" w:rsidR="00B60392" w:rsidRDefault="00B60392"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7156D" w14:textId="77777777" w:rsidR="00B60392" w:rsidRDefault="00B60392" w:rsidP="00E61984">
      <w:r>
        <w:separator/>
      </w:r>
    </w:p>
  </w:footnote>
  <w:footnote w:type="continuationSeparator" w:id="0">
    <w:p w14:paraId="1D1F3237" w14:textId="77777777" w:rsidR="00B60392" w:rsidRDefault="00B60392" w:rsidP="00E619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3B9C" w14:textId="02D41605" w:rsidR="00B60392" w:rsidRPr="00E61984" w:rsidRDefault="00B60392" w:rsidP="00E61984">
    <w:pPr>
      <w:pStyle w:val="Header"/>
      <w:jc w:val="center"/>
      <w:rPr>
        <w:sz w:val="40"/>
        <w:szCs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2A5A60"/>
    <w:multiLevelType w:val="hybridMultilevel"/>
    <w:tmpl w:val="4798F3DE"/>
    <w:lvl w:ilvl="0" w:tplc="A24E1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77"/>
    <w:rsid w:val="00005AF8"/>
    <w:rsid w:val="000708B0"/>
    <w:rsid w:val="00151C7E"/>
    <w:rsid w:val="00160A3A"/>
    <w:rsid w:val="00170991"/>
    <w:rsid w:val="001816D9"/>
    <w:rsid w:val="00186512"/>
    <w:rsid w:val="001A15EA"/>
    <w:rsid w:val="001B0AAC"/>
    <w:rsid w:val="00276F2F"/>
    <w:rsid w:val="00292FF2"/>
    <w:rsid w:val="00330688"/>
    <w:rsid w:val="003635BA"/>
    <w:rsid w:val="00385131"/>
    <w:rsid w:val="003D0865"/>
    <w:rsid w:val="003D4477"/>
    <w:rsid w:val="003D576B"/>
    <w:rsid w:val="003E2ADA"/>
    <w:rsid w:val="004A6224"/>
    <w:rsid w:val="004C7DF0"/>
    <w:rsid w:val="004D7C80"/>
    <w:rsid w:val="00500600"/>
    <w:rsid w:val="00521FAC"/>
    <w:rsid w:val="0055292C"/>
    <w:rsid w:val="005E7DDC"/>
    <w:rsid w:val="006122E4"/>
    <w:rsid w:val="00612B35"/>
    <w:rsid w:val="006223DE"/>
    <w:rsid w:val="006C169F"/>
    <w:rsid w:val="006E4ED7"/>
    <w:rsid w:val="00784FF5"/>
    <w:rsid w:val="0079626C"/>
    <w:rsid w:val="007A65ED"/>
    <w:rsid w:val="00877957"/>
    <w:rsid w:val="008B49ED"/>
    <w:rsid w:val="008C3788"/>
    <w:rsid w:val="00992EB4"/>
    <w:rsid w:val="009A58F2"/>
    <w:rsid w:val="009E653F"/>
    <w:rsid w:val="00A22AC1"/>
    <w:rsid w:val="00A416E4"/>
    <w:rsid w:val="00AA6A69"/>
    <w:rsid w:val="00AB57E6"/>
    <w:rsid w:val="00AC2C6D"/>
    <w:rsid w:val="00B25A49"/>
    <w:rsid w:val="00B60392"/>
    <w:rsid w:val="00BB3C94"/>
    <w:rsid w:val="00C51626"/>
    <w:rsid w:val="00C60098"/>
    <w:rsid w:val="00CA39A7"/>
    <w:rsid w:val="00CC1F9F"/>
    <w:rsid w:val="00CE011E"/>
    <w:rsid w:val="00D0647E"/>
    <w:rsid w:val="00D1136F"/>
    <w:rsid w:val="00D2696D"/>
    <w:rsid w:val="00D53179"/>
    <w:rsid w:val="00DA5831"/>
    <w:rsid w:val="00DA7D75"/>
    <w:rsid w:val="00DD0094"/>
    <w:rsid w:val="00E04259"/>
    <w:rsid w:val="00E61984"/>
    <w:rsid w:val="00E827D7"/>
    <w:rsid w:val="00F015C4"/>
    <w:rsid w:val="00F42F67"/>
    <w:rsid w:val="00F43CD7"/>
    <w:rsid w:val="00F673D9"/>
    <w:rsid w:val="00F7109B"/>
    <w:rsid w:val="00FA7425"/>
    <w:rsid w:val="00FE3989"/>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4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673D9"/>
  </w:style>
  <w:style w:type="character" w:styleId="Hyperlink">
    <w:name w:val="Hyperlink"/>
    <w:basedOn w:val="DefaultParagraphFont"/>
    <w:uiPriority w:val="99"/>
    <w:unhideWhenUsed/>
    <w:rsid w:val="00F673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673D9"/>
  </w:style>
  <w:style w:type="character" w:styleId="Hyperlink">
    <w:name w:val="Hyperlink"/>
    <w:basedOn w:val="DefaultParagraphFont"/>
    <w:uiPriority w:val="99"/>
    <w:unhideWhenUsed/>
    <w:rsid w:val="00F67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ANDY_R@WPESD.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4053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Ralph Vigil</cp:lastModifiedBy>
  <cp:revision>2</cp:revision>
  <cp:lastPrinted>2020-05-27T14:46:00Z</cp:lastPrinted>
  <dcterms:created xsi:type="dcterms:W3CDTF">2020-09-02T16:31:00Z</dcterms:created>
  <dcterms:modified xsi:type="dcterms:W3CDTF">2020-09-02T16:31:00Z</dcterms:modified>
</cp:coreProperties>
</file>